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C6" w:rsidRDefault="005952C6" w:rsidP="005952C6">
      <w:pPr>
        <w:jc w:val="center"/>
        <w:rPr>
          <w:b/>
          <w:sz w:val="48"/>
        </w:rPr>
      </w:pPr>
      <w:r>
        <w:rPr>
          <w:b/>
          <w:sz w:val="48"/>
        </w:rPr>
        <w:t>TEOREMAS DE LA INTERSECCIÓN</w:t>
      </w:r>
    </w:p>
    <w:p w:rsidR="003114FB" w:rsidRPr="003114FB" w:rsidRDefault="003114FB" w:rsidP="005952C6">
      <w:pPr>
        <w:jc w:val="center"/>
        <w:rPr>
          <w:b/>
          <w:sz w:val="2"/>
        </w:rPr>
      </w:pPr>
      <w:bookmarkStart w:id="0" w:name="_GoBack"/>
      <w:bookmarkEnd w:id="0"/>
    </w:p>
    <w:p w:rsidR="005952C6" w:rsidRPr="005952C6" w:rsidRDefault="00E54780" w:rsidP="00CC0ED6">
      <w:pPr>
        <w:jc w:val="both"/>
        <w:rPr>
          <w:i/>
        </w:rPr>
      </w:pPr>
      <w:r w:rsidRPr="005952C6">
        <w:rPr>
          <w:b/>
          <w:sz w:val="24"/>
        </w:rPr>
        <w:t>Teorema 1.</w:t>
      </w:r>
      <w:r w:rsidRPr="005952C6">
        <w:rPr>
          <w:sz w:val="24"/>
        </w:rPr>
        <w:t xml:space="preserve"> </w:t>
      </w:r>
      <w:r>
        <w:t>Si una cuá</w:t>
      </w:r>
      <w:r w:rsidR="00E46DC0">
        <w:t>drica</w:t>
      </w:r>
      <w:r w:rsidRPr="00E54780">
        <w:t xml:space="preserve"> penetra en la otra según una</w:t>
      </w:r>
      <w:r w:rsidR="005952C6">
        <w:t xml:space="preserve"> curva plana de segundo grado, la intersección</w:t>
      </w:r>
      <w:r w:rsidRPr="00E54780">
        <w:t xml:space="preserve"> será la curva plana de entrad</w:t>
      </w:r>
      <w:r w:rsidR="005952C6">
        <w:t>a y otr</w:t>
      </w:r>
      <w:r w:rsidR="003B0BB8">
        <w:t>a curva plana de salida, cada una de ellas de grado dos</w:t>
      </w:r>
      <w:r w:rsidR="005952C6">
        <w:t xml:space="preserve">.  </w:t>
      </w:r>
    </w:p>
    <w:p w:rsidR="00E54780" w:rsidRDefault="00E54780" w:rsidP="00CC0ED6">
      <w:pPr>
        <w:jc w:val="both"/>
      </w:pPr>
      <w:r w:rsidRPr="005952C6">
        <w:rPr>
          <w:b/>
          <w:sz w:val="24"/>
        </w:rPr>
        <w:t>Teorema 2.</w:t>
      </w:r>
      <w:r w:rsidR="005952C6">
        <w:t xml:space="preserve"> </w:t>
      </w:r>
      <w:r w:rsidR="003B0BB8">
        <w:t>Si una cuádrica penetra en otra según una curva plana, su curva de salida también es plana.</w:t>
      </w:r>
      <w:r w:rsidRPr="00E54780">
        <w:t xml:space="preserve"> </w:t>
      </w:r>
      <w:r w:rsidR="00CC0ED6">
        <w:t>Si una cuádrica C tiene común con una esfera E un círculo c1, la intersección se compondrá de otro círculo c2, además del primero.</w:t>
      </w:r>
    </w:p>
    <w:p w:rsidR="00CC0ED6" w:rsidRDefault="00E54780" w:rsidP="00CC0ED6">
      <w:pPr>
        <w:jc w:val="both"/>
      </w:pPr>
      <w:r w:rsidRPr="005952C6">
        <w:rPr>
          <w:b/>
          <w:sz w:val="24"/>
        </w:rPr>
        <w:t>Teorema 3.</w:t>
      </w:r>
      <w:r w:rsidRPr="00E54780">
        <w:t xml:space="preserve"> Si</w:t>
      </w:r>
      <w:r>
        <w:t xml:space="preserve"> dos cuá</w:t>
      </w:r>
      <w:r w:rsidRPr="00E54780">
        <w:t>dricas tienen una generatriz rectilínea común, la intersección estará formada por la generatriz común y una cúbica alabeada. Un caso particular se da si el plano tangente a lo largo de la generatriz común es el mismo para las dos superficies, en el que la intersección estará formad</w:t>
      </w:r>
      <w:r>
        <w:t>a por la generatriz</w:t>
      </w:r>
      <w:r w:rsidR="005952C6">
        <w:t xml:space="preserve"> común</w:t>
      </w:r>
      <w:r>
        <w:t>,</w:t>
      </w:r>
      <w:r w:rsidRPr="00E54780">
        <w:t xml:space="preserve"> una curva plana de segundo grado, y una recta impropia. </w:t>
      </w:r>
    </w:p>
    <w:p w:rsidR="00E54780" w:rsidRDefault="00E54780" w:rsidP="00CC0ED6">
      <w:pPr>
        <w:jc w:val="both"/>
      </w:pPr>
      <w:r w:rsidRPr="005952C6">
        <w:rPr>
          <w:b/>
          <w:sz w:val="24"/>
        </w:rPr>
        <w:t>Teorema 4.</w:t>
      </w:r>
      <w:r>
        <w:t xml:space="preserve"> Si dos cuá</w:t>
      </w:r>
      <w:r w:rsidRPr="00E54780">
        <w:t xml:space="preserve">dricas tienen dos generatrices rectilíneas comunes. </w:t>
      </w:r>
    </w:p>
    <w:p w:rsidR="00E54780" w:rsidRDefault="00E54780" w:rsidP="00E46DC0">
      <w:pPr>
        <w:ind w:left="708"/>
        <w:jc w:val="both"/>
      </w:pPr>
      <w:r>
        <w:t>-</w:t>
      </w:r>
      <w:r w:rsidR="005952C6">
        <w:t xml:space="preserve">Si son concurrentes, </w:t>
      </w:r>
      <w:r w:rsidRPr="00E54780">
        <w:t xml:space="preserve">la intersección estará formada por dos generatrices comunes y una cónica, o de otro par de generatrices concurrentes propias o impropias. </w:t>
      </w:r>
    </w:p>
    <w:p w:rsidR="00E54780" w:rsidRDefault="00E54780" w:rsidP="00CC0ED6">
      <w:pPr>
        <w:ind w:left="708"/>
        <w:jc w:val="both"/>
      </w:pPr>
      <w:r>
        <w:t>-</w:t>
      </w:r>
      <w:r w:rsidRPr="00E54780">
        <w:t xml:space="preserve">Si se cruzan. La intersección estará formada por las dos generatrices y por otras dos rectas más que también se cruzan. </w:t>
      </w:r>
    </w:p>
    <w:p w:rsidR="00E54780" w:rsidRDefault="00E54780" w:rsidP="00CC0ED6">
      <w:pPr>
        <w:jc w:val="both"/>
      </w:pPr>
      <w:r w:rsidRPr="005952C6">
        <w:rPr>
          <w:b/>
          <w:sz w:val="24"/>
        </w:rPr>
        <w:t>Teorema 5.</w:t>
      </w:r>
      <w:r w:rsidR="005952C6">
        <w:rPr>
          <w:b/>
          <w:sz w:val="24"/>
        </w:rPr>
        <w:t xml:space="preserve"> </w:t>
      </w:r>
      <w:r w:rsidR="005952C6">
        <w:t>S</w:t>
      </w:r>
      <w:r>
        <w:t>i dos cuá</w:t>
      </w:r>
      <w:r w:rsidRPr="00E54780">
        <w:t xml:space="preserve">dricas son homotéticas, la intersección estará formada por una curva de segundo grado, cónica real, y por otra curva de segundo grado impropia, cónica impropia. </w:t>
      </w:r>
    </w:p>
    <w:p w:rsidR="00E54780" w:rsidRDefault="00E54780" w:rsidP="00CC0ED6">
      <w:pPr>
        <w:jc w:val="both"/>
      </w:pPr>
      <w:r w:rsidRPr="005952C6">
        <w:rPr>
          <w:b/>
          <w:sz w:val="24"/>
        </w:rPr>
        <w:t>Teorema 6.</w:t>
      </w:r>
      <w:r>
        <w:t xml:space="preserve"> Dos cuádricas de ejes concurrentes;</w:t>
      </w:r>
    </w:p>
    <w:p w:rsidR="00E54780" w:rsidRDefault="00E54780" w:rsidP="00CC0ED6">
      <w:pPr>
        <w:ind w:firstLine="708"/>
        <w:jc w:val="both"/>
      </w:pPr>
      <w:r>
        <w:t>-</w:t>
      </w:r>
      <w:r w:rsidRPr="00E54780">
        <w:t xml:space="preserve"> Si tiene</w:t>
      </w:r>
      <w:r w:rsidR="00E46DC0">
        <w:t>n</w:t>
      </w:r>
      <w:r w:rsidRPr="00E54780">
        <w:t xml:space="preserve"> un plano de simetría c</w:t>
      </w:r>
      <w:r w:rsidR="00E46DC0">
        <w:t>omún, su intersección es una cuá</w:t>
      </w:r>
      <w:r w:rsidRPr="00E54780">
        <w:t>drica alabeada, y su proyección sobre el plano de los ejes, o paralelo a ellos, es una cónica.</w:t>
      </w:r>
      <w:r>
        <w:t xml:space="preserve"> Caso particular. Si se cortan dos</w:t>
      </w:r>
      <w:r w:rsidRPr="00E54780">
        <w:t xml:space="preserve"> curvas planas y son simétricas respecto al plano</w:t>
      </w:r>
      <w:r>
        <w:t xml:space="preserve"> principal, estas se proyectan </w:t>
      </w:r>
      <w:r w:rsidR="005952C6">
        <w:t>según</w:t>
      </w:r>
      <w:r>
        <w:t xml:space="preserve"> dos </w:t>
      </w:r>
      <w:r w:rsidRPr="00E54780">
        <w:t xml:space="preserve">rectas. </w:t>
      </w:r>
    </w:p>
    <w:p w:rsidR="00E54780" w:rsidRDefault="00E54780" w:rsidP="00CC0ED6">
      <w:pPr>
        <w:ind w:firstLine="708"/>
        <w:jc w:val="both"/>
      </w:pPr>
      <w:r>
        <w:t>-Si son</w:t>
      </w:r>
      <w:r w:rsidRPr="00E54780">
        <w:t xml:space="preserve"> circunscritas a una tercera, su intersección son dos curvas de segundo grado que pasan por los puntos de corte de </w:t>
      </w:r>
      <w:r>
        <w:t>las curvas de contacto de la cuá</w:t>
      </w:r>
      <w:r w:rsidRPr="00E54780">
        <w:t xml:space="preserve">drica inscrita con las </w:t>
      </w:r>
      <w:r w:rsidR="005952C6">
        <w:t>dadas</w:t>
      </w:r>
      <w:r w:rsidRPr="00E54780">
        <w:t xml:space="preserve">. Su proyección sobre el plano de los ejes, o paralelo a ellos son dos rectas. </w:t>
      </w:r>
    </w:p>
    <w:p w:rsidR="00265D27" w:rsidRDefault="00E54780" w:rsidP="00CC0ED6">
      <w:pPr>
        <w:jc w:val="both"/>
      </w:pPr>
      <w:r w:rsidRPr="005952C6">
        <w:rPr>
          <w:b/>
          <w:sz w:val="24"/>
        </w:rPr>
        <w:t>Teorema 7.</w:t>
      </w:r>
      <w:r w:rsidR="00E46DC0">
        <w:t xml:space="preserve"> Si dos cuá</w:t>
      </w:r>
      <w:r w:rsidRPr="00E54780">
        <w:t>dricas de revolu</w:t>
      </w:r>
      <w:r w:rsidR="005952C6">
        <w:t>ción tienen sus ejes c</w:t>
      </w:r>
      <w:r w:rsidRPr="00E54780">
        <w:t>oncurrentes, su intersección es igual al caso 6.1. Si sus ejes son paral</w:t>
      </w:r>
      <w:r w:rsidR="00E46DC0">
        <w:t>elos, su intersección es una cuá</w:t>
      </w:r>
      <w:r w:rsidRPr="00E54780">
        <w:t xml:space="preserve">drica alabeada, y su proyección ortogonal sobre el plano de los ejes, o uno paralelo a ellos, es un arco de parábola de </w:t>
      </w:r>
      <w:r w:rsidR="00E46DC0">
        <w:t>eje normal a los ejes de las cuá</w:t>
      </w:r>
      <w:r w:rsidRPr="00E54780">
        <w:t>dricas. Esto siempre se produce cuando una de las superficies es una esfera, ya que siempre se podrá tomar como eje de la esfera un diám</w:t>
      </w:r>
      <w:r w:rsidR="00E46DC0">
        <w:t>etro paralelo al eje de otra cuá</w:t>
      </w:r>
      <w:r w:rsidRPr="00E54780">
        <w:t>drica</w:t>
      </w:r>
      <w:r w:rsidR="005952C6">
        <w:t xml:space="preserve">. Un caso particular se da si </w:t>
      </w:r>
      <w:r w:rsidR="00E46DC0">
        <w:t>los centros de las cuá</w:t>
      </w:r>
      <w:r w:rsidRPr="00E54780">
        <w:t>dricas se hayan en una perpendicular a los ejes punto la proyección ortogonal de la intersección sobre un plano perpendicular a los ejes es un arco de circunferencia.</w:t>
      </w:r>
    </w:p>
    <w:p w:rsidR="00B43D14" w:rsidRDefault="00B43D14" w:rsidP="00CC0ED6">
      <w:pPr>
        <w:jc w:val="both"/>
      </w:pPr>
      <w:r w:rsidRPr="00B43D14">
        <w:rPr>
          <w:b/>
          <w:sz w:val="24"/>
        </w:rPr>
        <w:t>Teorema 8.</w:t>
      </w:r>
      <w:r>
        <w:t xml:space="preserve"> </w:t>
      </w:r>
      <w:r>
        <w:t>Si dos cuádricas son bitangentes</w:t>
      </w:r>
      <w:r w:rsidRPr="00E54780">
        <w:t>, su intersección está formada por dos curvas planas de segundo grado que pasan por los p</w:t>
      </w:r>
      <w:r>
        <w:t>untos de tangencia de dichas cuá</w:t>
      </w:r>
      <w:r w:rsidRPr="00E54780">
        <w:t xml:space="preserve">dricas. </w:t>
      </w:r>
    </w:p>
    <w:p w:rsidR="00AC4E66" w:rsidRDefault="00CC0ED6" w:rsidP="00CC0ED6">
      <w:pPr>
        <w:jc w:val="both"/>
      </w:pPr>
      <w:r>
        <w:t>La cuádrica de contacto de dos cuádricas tangentes, es plana.</w:t>
      </w:r>
    </w:p>
    <w:sectPr w:rsidR="00AC4E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F7" w:rsidRDefault="005C4CF7" w:rsidP="003B0BB8">
      <w:pPr>
        <w:spacing w:after="0" w:line="240" w:lineRule="auto"/>
      </w:pPr>
      <w:r>
        <w:separator/>
      </w:r>
    </w:p>
  </w:endnote>
  <w:endnote w:type="continuationSeparator" w:id="0">
    <w:p w:rsidR="005C4CF7" w:rsidRDefault="005C4CF7" w:rsidP="003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8" w:rsidRDefault="003B0BB8">
    <w:pPr>
      <w:pStyle w:val="Piedepgina"/>
    </w:pPr>
    <w:r>
      <w:tab/>
    </w:r>
    <w:r>
      <w:tab/>
      <w:t>PSR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F7" w:rsidRDefault="005C4CF7" w:rsidP="003B0BB8">
      <w:pPr>
        <w:spacing w:after="0" w:line="240" w:lineRule="auto"/>
      </w:pPr>
      <w:r>
        <w:separator/>
      </w:r>
    </w:p>
  </w:footnote>
  <w:footnote w:type="continuationSeparator" w:id="0">
    <w:p w:rsidR="005C4CF7" w:rsidRDefault="005C4CF7" w:rsidP="003B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8" w:rsidRDefault="003B0BB8">
    <w:pPr>
      <w:pStyle w:val="Encabezado"/>
    </w:pPr>
    <w:r>
      <w:t>EXPRESIÓN GRÁFICA</w:t>
    </w:r>
    <w:r>
      <w:tab/>
      <w:t>1º GIERM</w:t>
    </w:r>
    <w:r>
      <w:tab/>
      <w:t>01/06/2021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80"/>
    <w:rsid w:val="00265D27"/>
    <w:rsid w:val="003114FB"/>
    <w:rsid w:val="003B0BB8"/>
    <w:rsid w:val="005952C6"/>
    <w:rsid w:val="005C4CF7"/>
    <w:rsid w:val="00AC4E66"/>
    <w:rsid w:val="00B43D14"/>
    <w:rsid w:val="00CC0ED6"/>
    <w:rsid w:val="00E46DC0"/>
    <w:rsid w:val="00E5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D24C"/>
  <w15:chartTrackingRefBased/>
  <w15:docId w15:val="{D84BBC49-6EC0-4B34-9C14-88CB2E2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BB8"/>
  </w:style>
  <w:style w:type="paragraph" w:styleId="Piedepgina">
    <w:name w:val="footer"/>
    <w:basedOn w:val="Normal"/>
    <w:link w:val="PiedepginaCar"/>
    <w:uiPriority w:val="99"/>
    <w:unhideWhenUsed/>
    <w:rsid w:val="003B0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2021-05-28T15:42:00Z</dcterms:created>
  <dcterms:modified xsi:type="dcterms:W3CDTF">2021-06-01T14:10:00Z</dcterms:modified>
</cp:coreProperties>
</file>